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2656F" w14:textId="77777777" w:rsidR="00663ACF" w:rsidRPr="00F723A0" w:rsidRDefault="00F723A0" w:rsidP="0070383E">
      <w:pPr>
        <w:spacing w:after="0" w:line="240" w:lineRule="auto"/>
        <w:rPr>
          <w:b/>
        </w:rPr>
      </w:pPr>
      <w:r w:rsidRPr="00F723A0">
        <w:rPr>
          <w:b/>
        </w:rPr>
        <w:t>Compact Township Foundation</w:t>
      </w:r>
    </w:p>
    <w:p w14:paraId="0ECE78F6" w14:textId="77777777" w:rsidR="00F723A0" w:rsidRPr="00F723A0" w:rsidRDefault="00F723A0" w:rsidP="0070383E">
      <w:pPr>
        <w:spacing w:after="0" w:line="240" w:lineRule="auto"/>
        <w:rPr>
          <w:b/>
        </w:rPr>
      </w:pPr>
      <w:r w:rsidRPr="00F723A0">
        <w:rPr>
          <w:b/>
        </w:rPr>
        <w:t>Dhaka, Bangladesh</w:t>
      </w:r>
    </w:p>
    <w:p w14:paraId="672A6659" w14:textId="77777777" w:rsidR="00F723A0" w:rsidRDefault="00F723A0" w:rsidP="0070383E">
      <w:pPr>
        <w:spacing w:after="0" w:line="240" w:lineRule="auto"/>
      </w:pPr>
    </w:p>
    <w:p w14:paraId="28BC4DCA" w14:textId="77777777" w:rsidR="00F723A0" w:rsidRDefault="00F723A0" w:rsidP="0070383E">
      <w:pPr>
        <w:spacing w:after="0" w:line="240" w:lineRule="auto"/>
        <w:rPr>
          <w:u w:val="single"/>
        </w:rPr>
      </w:pPr>
      <w:r w:rsidRPr="00F723A0">
        <w:rPr>
          <w:u w:val="single"/>
        </w:rPr>
        <w:t xml:space="preserve">Domar, Nilphamari Visit Report </w:t>
      </w:r>
    </w:p>
    <w:p w14:paraId="0A37501D" w14:textId="77777777" w:rsidR="0070383E" w:rsidRDefault="0070383E" w:rsidP="0070383E">
      <w:pPr>
        <w:spacing w:after="0" w:line="240" w:lineRule="auto"/>
        <w:rPr>
          <w:u w:val="single"/>
        </w:rPr>
      </w:pPr>
    </w:p>
    <w:p w14:paraId="167F63F0" w14:textId="77777777" w:rsidR="00F723A0" w:rsidRDefault="00F723A0" w:rsidP="0070383E">
      <w:pPr>
        <w:spacing w:after="0" w:line="240" w:lineRule="auto"/>
      </w:pPr>
      <w:r w:rsidRPr="00F723A0">
        <w:t xml:space="preserve">Visiting </w:t>
      </w:r>
      <w:r>
        <w:t>Team M</w:t>
      </w:r>
      <w:r w:rsidRPr="00F723A0">
        <w:t>embers</w:t>
      </w:r>
      <w:r w:rsidR="001F7E58">
        <w:t>:</w:t>
      </w:r>
    </w:p>
    <w:p w14:paraId="23FDBA91" w14:textId="77777777" w:rsidR="00F723A0" w:rsidRDefault="00F723A0" w:rsidP="0070383E">
      <w:pPr>
        <w:pStyle w:val="ListParagraph"/>
        <w:numPr>
          <w:ilvl w:val="0"/>
          <w:numId w:val="1"/>
        </w:numPr>
        <w:spacing w:after="0" w:line="240" w:lineRule="auto"/>
      </w:pPr>
      <w:r>
        <w:t xml:space="preserve">Professor Salim Rashid, President, CT </w:t>
      </w:r>
      <w:r w:rsidR="001F7E58">
        <w:t>Foundation</w:t>
      </w:r>
    </w:p>
    <w:p w14:paraId="16E8F622" w14:textId="77777777" w:rsidR="00F723A0" w:rsidRDefault="00F723A0" w:rsidP="0070383E">
      <w:pPr>
        <w:pStyle w:val="ListParagraph"/>
        <w:numPr>
          <w:ilvl w:val="0"/>
          <w:numId w:val="1"/>
        </w:numPr>
        <w:spacing w:after="0" w:line="240" w:lineRule="auto"/>
      </w:pPr>
      <w:r>
        <w:t>Dr Abul Hossain, Gen. Secy., CT Foundation</w:t>
      </w:r>
    </w:p>
    <w:p w14:paraId="05A18AFE" w14:textId="77777777" w:rsidR="00F723A0" w:rsidRDefault="00F723A0" w:rsidP="0070383E">
      <w:pPr>
        <w:pStyle w:val="ListParagraph"/>
        <w:numPr>
          <w:ilvl w:val="0"/>
          <w:numId w:val="1"/>
        </w:numPr>
        <w:spacing w:after="0" w:line="240" w:lineRule="auto"/>
      </w:pPr>
      <w:r>
        <w:t>Ekram Hossain, Core Group Member, CT Foundation</w:t>
      </w:r>
    </w:p>
    <w:p w14:paraId="5DAB6C7B" w14:textId="77777777" w:rsidR="0070383E" w:rsidRDefault="0070383E" w:rsidP="0070383E">
      <w:pPr>
        <w:pStyle w:val="ListParagraph"/>
        <w:spacing w:after="0" w:line="240" w:lineRule="auto"/>
      </w:pPr>
    </w:p>
    <w:p w14:paraId="4E0DDD9F" w14:textId="77777777" w:rsidR="00701808" w:rsidRDefault="00701808" w:rsidP="0070383E">
      <w:pPr>
        <w:spacing w:after="0" w:line="240" w:lineRule="auto"/>
      </w:pPr>
      <w:r>
        <w:t>Purpose of the visit:</w:t>
      </w:r>
    </w:p>
    <w:p w14:paraId="7EEB92D6" w14:textId="6DA6DC9F" w:rsidR="00701808" w:rsidRDefault="4EB6986D" w:rsidP="0070383E">
      <w:pPr>
        <w:pStyle w:val="ListParagraph"/>
        <w:numPr>
          <w:ilvl w:val="0"/>
          <w:numId w:val="5"/>
        </w:numPr>
        <w:spacing w:after="0" w:line="240" w:lineRule="auto"/>
      </w:pPr>
      <w:r>
        <w:t xml:space="preserve">To search for land to build a compact </w:t>
      </w:r>
      <w:r w:rsidR="00EF26D5">
        <w:t>township.</w:t>
      </w:r>
    </w:p>
    <w:p w14:paraId="10F5C478" w14:textId="505409BC" w:rsidR="00701808" w:rsidRDefault="4EB6986D" w:rsidP="0070383E">
      <w:pPr>
        <w:pStyle w:val="ListParagraph"/>
        <w:numPr>
          <w:ilvl w:val="0"/>
          <w:numId w:val="5"/>
        </w:numPr>
        <w:spacing w:after="0" w:line="240" w:lineRule="auto"/>
      </w:pPr>
      <w:r>
        <w:t>To find land and land owner/s enthusiastic for considering cooperative agriculture with eventual plans which include a Compact Township suitable for tourists.</w:t>
      </w:r>
    </w:p>
    <w:p w14:paraId="02EB378F" w14:textId="77777777" w:rsidR="0070383E" w:rsidRDefault="0070383E" w:rsidP="0070383E">
      <w:pPr>
        <w:pStyle w:val="ListParagraph"/>
        <w:spacing w:after="0" w:line="240" w:lineRule="auto"/>
      </w:pPr>
    </w:p>
    <w:p w14:paraId="04E82C8F" w14:textId="77777777" w:rsidR="00F723A0" w:rsidRDefault="00F723A0" w:rsidP="0070383E">
      <w:pPr>
        <w:spacing w:after="0" w:line="240" w:lineRule="auto"/>
      </w:pPr>
      <w:r>
        <w:t>Facilitated by</w:t>
      </w:r>
      <w:r w:rsidR="001F7E58">
        <w:t>:</w:t>
      </w:r>
    </w:p>
    <w:p w14:paraId="2D6522BF" w14:textId="77777777" w:rsidR="00F723A0" w:rsidRDefault="00F723A0" w:rsidP="0070383E">
      <w:pPr>
        <w:pStyle w:val="ListParagraph"/>
        <w:numPr>
          <w:ilvl w:val="0"/>
          <w:numId w:val="2"/>
        </w:numPr>
        <w:spacing w:after="0" w:line="240" w:lineRule="auto"/>
      </w:pPr>
      <w:r>
        <w:t>Mr Abu Hena Mustafa Kamal, also land owner</w:t>
      </w:r>
    </w:p>
    <w:p w14:paraId="36165D80" w14:textId="77777777" w:rsidR="00F723A0" w:rsidRDefault="00F723A0" w:rsidP="0070383E">
      <w:pPr>
        <w:pStyle w:val="ListParagraph"/>
        <w:numPr>
          <w:ilvl w:val="0"/>
          <w:numId w:val="2"/>
        </w:numPr>
        <w:spacing w:after="0" w:line="240" w:lineRule="auto"/>
      </w:pPr>
      <w:r>
        <w:t>Mr ABM Shafiqul Bari</w:t>
      </w:r>
      <w:r w:rsidR="000D622F">
        <w:t xml:space="preserve"> (Nasim)</w:t>
      </w:r>
      <w:r>
        <w:t>, Agriculturist</w:t>
      </w:r>
    </w:p>
    <w:p w14:paraId="6A05A809" w14:textId="77777777" w:rsidR="0070383E" w:rsidRPr="00F723A0" w:rsidRDefault="0070383E" w:rsidP="0070383E">
      <w:pPr>
        <w:pStyle w:val="ListParagraph"/>
        <w:spacing w:after="0" w:line="240" w:lineRule="auto"/>
      </w:pPr>
    </w:p>
    <w:p w14:paraId="5587DEE7" w14:textId="77777777" w:rsidR="00F723A0" w:rsidRDefault="00F723A0" w:rsidP="0070383E">
      <w:pPr>
        <w:spacing w:after="0" w:line="240" w:lineRule="auto"/>
      </w:pPr>
      <w:r>
        <w:t xml:space="preserve">Date visited: 15 – 16 November, 2019 </w:t>
      </w:r>
    </w:p>
    <w:p w14:paraId="5A39BBE3" w14:textId="77777777" w:rsidR="0070383E" w:rsidRDefault="0070383E" w:rsidP="0070383E">
      <w:pPr>
        <w:spacing w:after="0" w:line="240" w:lineRule="auto"/>
      </w:pPr>
    </w:p>
    <w:p w14:paraId="47348C50" w14:textId="77777777" w:rsidR="001F7E58" w:rsidRDefault="00F723A0" w:rsidP="00212C9F">
      <w:pPr>
        <w:spacing w:after="0" w:line="240" w:lineRule="auto"/>
        <w:jc w:val="both"/>
      </w:pPr>
      <w:r>
        <w:t>Area visited: Village/Mouja: Sheter Kamat, UP: Bhogdaburi, UPZ: Domar, District: Nilphamari</w:t>
      </w:r>
      <w:r w:rsidR="001F7E58">
        <w:t xml:space="preserve">. </w:t>
      </w:r>
    </w:p>
    <w:p w14:paraId="7E033131" w14:textId="3B4F7C9A" w:rsidR="001F7E58" w:rsidRDefault="4EB6986D" w:rsidP="00212C9F">
      <w:pPr>
        <w:spacing w:after="0" w:line="240" w:lineRule="auto"/>
        <w:jc w:val="both"/>
      </w:pPr>
      <w:r>
        <w:t xml:space="preserve">The Area is very close to Border Out post (BOP) market in Bangladesh adjacent to Haldibari Railway station of India, and not very far from the old Chilahati railway station, which is newly renovated. Train services with Khulna, Rajshahi and Dhaka have increased and train line with India is under construction. </w:t>
      </w:r>
    </w:p>
    <w:p w14:paraId="41C8F396" w14:textId="77777777" w:rsidR="0070383E" w:rsidRDefault="0070383E" w:rsidP="0070383E">
      <w:pPr>
        <w:spacing w:after="0" w:line="240" w:lineRule="auto"/>
      </w:pPr>
    </w:p>
    <w:p w14:paraId="7CDE1463" w14:textId="5AC42791" w:rsidR="0033093F" w:rsidRPr="00E011E3" w:rsidRDefault="0033093F" w:rsidP="0070383E">
      <w:pPr>
        <w:spacing w:after="0" w:line="240" w:lineRule="auto"/>
        <w:rPr>
          <w:b/>
        </w:rPr>
      </w:pPr>
      <w:r w:rsidRPr="00E011E3">
        <w:rPr>
          <w:b/>
        </w:rPr>
        <w:t>The meeting with the local land owners attended by:</w:t>
      </w:r>
    </w:p>
    <w:p w14:paraId="322EC92F" w14:textId="77777777" w:rsidR="00E011E3" w:rsidRDefault="00E011E3" w:rsidP="0070383E">
      <w:pPr>
        <w:spacing w:after="0" w:line="240" w:lineRule="auto"/>
      </w:pPr>
    </w:p>
    <w:p w14:paraId="3D3A42B2" w14:textId="77777777" w:rsidR="00E011E3" w:rsidRPr="00212C9F" w:rsidRDefault="00E011E3" w:rsidP="00E011E3">
      <w:pPr>
        <w:numPr>
          <w:ilvl w:val="0"/>
          <w:numId w:val="11"/>
        </w:numPr>
        <w:contextualSpacing/>
        <w:rPr>
          <w:rFonts w:eastAsiaTheme="minorHAnsi"/>
        </w:rPr>
      </w:pPr>
      <w:r w:rsidRPr="00212C9F">
        <w:rPr>
          <w:rFonts w:eastAsiaTheme="minorHAnsi"/>
        </w:rPr>
        <w:t>Abu Hena Mostafa Kamal Prodhan</w:t>
      </w:r>
      <w:r w:rsidRPr="00212C9F">
        <w:rPr>
          <w:rFonts w:eastAsiaTheme="minorHAnsi"/>
        </w:rPr>
        <w:tab/>
      </w:r>
      <w:r w:rsidRPr="00212C9F">
        <w:rPr>
          <w:rFonts w:eastAsiaTheme="minorHAnsi"/>
        </w:rPr>
        <w:tab/>
      </w:r>
      <w:r w:rsidRPr="00212C9F">
        <w:rPr>
          <w:rFonts w:eastAsiaTheme="minorHAnsi"/>
        </w:rPr>
        <w:tab/>
      </w:r>
      <w:r w:rsidRPr="00212C9F">
        <w:rPr>
          <w:rFonts w:eastAsiaTheme="minorHAnsi"/>
        </w:rPr>
        <w:tab/>
        <w:t>01797425570</w:t>
      </w:r>
    </w:p>
    <w:p w14:paraId="7F1D8CDD" w14:textId="77777777" w:rsidR="00E011E3" w:rsidRPr="00212C9F" w:rsidRDefault="00E011E3" w:rsidP="00E011E3">
      <w:pPr>
        <w:numPr>
          <w:ilvl w:val="0"/>
          <w:numId w:val="11"/>
        </w:numPr>
        <w:contextualSpacing/>
        <w:rPr>
          <w:rFonts w:eastAsiaTheme="minorHAnsi"/>
        </w:rPr>
      </w:pPr>
      <w:r w:rsidRPr="00212C9F">
        <w:rPr>
          <w:rFonts w:eastAsiaTheme="minorHAnsi"/>
        </w:rPr>
        <w:t>ABM Shafiqul Bari Nasim</w:t>
      </w:r>
      <w:r w:rsidRPr="00212C9F">
        <w:rPr>
          <w:rFonts w:eastAsiaTheme="minorHAnsi"/>
        </w:rPr>
        <w:tab/>
      </w:r>
      <w:r w:rsidRPr="00212C9F">
        <w:rPr>
          <w:rFonts w:eastAsiaTheme="minorHAnsi"/>
        </w:rPr>
        <w:tab/>
      </w:r>
      <w:r w:rsidRPr="00212C9F">
        <w:rPr>
          <w:rFonts w:eastAsiaTheme="minorHAnsi"/>
        </w:rPr>
        <w:tab/>
      </w:r>
      <w:r w:rsidRPr="00212C9F">
        <w:rPr>
          <w:rFonts w:eastAsiaTheme="minorHAnsi"/>
        </w:rPr>
        <w:tab/>
      </w:r>
      <w:r w:rsidRPr="00212C9F">
        <w:rPr>
          <w:rFonts w:eastAsiaTheme="minorHAnsi"/>
        </w:rPr>
        <w:tab/>
        <w:t>01767453445</w:t>
      </w:r>
      <w:bookmarkStart w:id="0" w:name="_GoBack"/>
      <w:bookmarkEnd w:id="0"/>
    </w:p>
    <w:p w14:paraId="2BB1F133" w14:textId="77777777" w:rsidR="00E011E3" w:rsidRPr="00212C9F" w:rsidRDefault="00E011E3" w:rsidP="00E011E3">
      <w:pPr>
        <w:numPr>
          <w:ilvl w:val="0"/>
          <w:numId w:val="11"/>
        </w:numPr>
        <w:contextualSpacing/>
        <w:rPr>
          <w:rFonts w:eastAsiaTheme="minorHAnsi"/>
        </w:rPr>
      </w:pPr>
      <w:r w:rsidRPr="00212C9F">
        <w:rPr>
          <w:rFonts w:eastAsiaTheme="minorHAnsi"/>
        </w:rPr>
        <w:t>Iftekharul Haque</w:t>
      </w:r>
      <w:r w:rsidRPr="00212C9F">
        <w:rPr>
          <w:rFonts w:eastAsiaTheme="minorHAnsi"/>
        </w:rPr>
        <w:tab/>
      </w:r>
      <w:r w:rsidRPr="00212C9F">
        <w:rPr>
          <w:rFonts w:eastAsiaTheme="minorHAnsi"/>
        </w:rPr>
        <w:tab/>
      </w:r>
      <w:r w:rsidRPr="00212C9F">
        <w:rPr>
          <w:rFonts w:eastAsiaTheme="minorHAnsi"/>
        </w:rPr>
        <w:tab/>
      </w:r>
      <w:r w:rsidRPr="00212C9F">
        <w:rPr>
          <w:rFonts w:eastAsiaTheme="minorHAnsi"/>
        </w:rPr>
        <w:tab/>
      </w:r>
      <w:r w:rsidRPr="00212C9F">
        <w:rPr>
          <w:rFonts w:eastAsiaTheme="minorHAnsi"/>
        </w:rPr>
        <w:tab/>
      </w:r>
      <w:r w:rsidRPr="00212C9F">
        <w:rPr>
          <w:rFonts w:eastAsiaTheme="minorHAnsi"/>
        </w:rPr>
        <w:tab/>
        <w:t>01817049707</w:t>
      </w:r>
    </w:p>
    <w:p w14:paraId="647EEF31" w14:textId="77777777" w:rsidR="00E011E3" w:rsidRPr="00212C9F" w:rsidRDefault="00E011E3" w:rsidP="00E011E3">
      <w:pPr>
        <w:numPr>
          <w:ilvl w:val="0"/>
          <w:numId w:val="11"/>
        </w:numPr>
        <w:contextualSpacing/>
        <w:rPr>
          <w:rFonts w:eastAsiaTheme="minorHAnsi"/>
        </w:rPr>
      </w:pPr>
      <w:r w:rsidRPr="00212C9F">
        <w:rPr>
          <w:rFonts w:eastAsiaTheme="minorHAnsi"/>
        </w:rPr>
        <w:t>Shariar Karim Prodhan</w:t>
      </w:r>
      <w:r w:rsidRPr="00212C9F">
        <w:rPr>
          <w:rFonts w:eastAsiaTheme="minorHAnsi"/>
        </w:rPr>
        <w:tab/>
      </w:r>
      <w:r w:rsidRPr="00212C9F">
        <w:rPr>
          <w:rFonts w:eastAsiaTheme="minorHAnsi"/>
        </w:rPr>
        <w:tab/>
      </w:r>
      <w:r w:rsidRPr="00212C9F">
        <w:rPr>
          <w:rFonts w:eastAsiaTheme="minorHAnsi"/>
        </w:rPr>
        <w:tab/>
      </w:r>
      <w:r w:rsidRPr="00212C9F">
        <w:rPr>
          <w:rFonts w:eastAsiaTheme="minorHAnsi"/>
        </w:rPr>
        <w:tab/>
      </w:r>
      <w:r w:rsidRPr="00212C9F">
        <w:rPr>
          <w:rFonts w:eastAsiaTheme="minorHAnsi"/>
        </w:rPr>
        <w:tab/>
        <w:t>01714254315</w:t>
      </w:r>
    </w:p>
    <w:p w14:paraId="74AB1772" w14:textId="77777777" w:rsidR="00E011E3" w:rsidRPr="00212C9F" w:rsidRDefault="00E011E3" w:rsidP="00E011E3">
      <w:pPr>
        <w:numPr>
          <w:ilvl w:val="0"/>
          <w:numId w:val="11"/>
        </w:numPr>
        <w:contextualSpacing/>
        <w:rPr>
          <w:rFonts w:eastAsiaTheme="minorHAnsi"/>
        </w:rPr>
      </w:pPr>
      <w:r w:rsidRPr="00212C9F">
        <w:rPr>
          <w:rFonts w:eastAsiaTheme="minorHAnsi"/>
        </w:rPr>
        <w:t>Md. Monjurul Haque Prodhan (Nasim)                                        01716676116</w:t>
      </w:r>
    </w:p>
    <w:p w14:paraId="387F7668" w14:textId="77777777" w:rsidR="0080582C" w:rsidRDefault="00701808" w:rsidP="0070383E">
      <w:pPr>
        <w:spacing w:after="0" w:line="240" w:lineRule="auto"/>
      </w:pPr>
      <w:r w:rsidRPr="0080582C">
        <w:rPr>
          <w:b/>
        </w:rPr>
        <w:t>Dr Abul Hossain and Ekram Hossain</w:t>
      </w:r>
      <w:r w:rsidR="0080582C" w:rsidRPr="0080582C">
        <w:t xml:space="preserve"> </w:t>
      </w:r>
      <w:r w:rsidR="0080582C">
        <w:t>gave a short introduction about the formation of the organization and its goals and objectives.</w:t>
      </w:r>
    </w:p>
    <w:p w14:paraId="0D0B940D" w14:textId="77777777" w:rsidR="0070383E" w:rsidRDefault="0070383E" w:rsidP="0070383E">
      <w:pPr>
        <w:spacing w:after="0" w:line="240" w:lineRule="auto"/>
      </w:pPr>
    </w:p>
    <w:p w14:paraId="2DD89C90" w14:textId="324ABFE8" w:rsidR="00E42B1B" w:rsidRDefault="4EB6986D" w:rsidP="00212C9F">
      <w:pPr>
        <w:spacing w:after="0" w:line="240" w:lineRule="auto"/>
        <w:jc w:val="both"/>
      </w:pPr>
      <w:r w:rsidRPr="4EB6986D">
        <w:rPr>
          <w:b/>
          <w:bCs/>
        </w:rPr>
        <w:t>Professor Salim Rashid</w:t>
      </w:r>
      <w:r>
        <w:t xml:space="preserve"> explained how the existing land use pattern has squeezed arable land in the last few decades through maps. Why do people go to the capital leaving their own locality? Can some urban facilities not be provided in rural areas? Without cooperative efforts economic growth will produce increasing inequality.  </w:t>
      </w:r>
    </w:p>
    <w:p w14:paraId="32232700" w14:textId="1032824F" w:rsidR="0080582C" w:rsidRDefault="4EB6986D" w:rsidP="00212C9F">
      <w:pPr>
        <w:spacing w:after="0" w:line="240" w:lineRule="auto"/>
        <w:jc w:val="both"/>
      </w:pPr>
      <w:r>
        <w:t>Prof Rashid said: there are several things we need to know before planning any long term project for this area. These are:</w:t>
      </w:r>
    </w:p>
    <w:p w14:paraId="62B51156" w14:textId="5C83F9D4" w:rsidR="0080582C" w:rsidRDefault="4EB6986D" w:rsidP="0070383E">
      <w:pPr>
        <w:pStyle w:val="ListParagraph"/>
        <w:numPr>
          <w:ilvl w:val="0"/>
          <w:numId w:val="6"/>
        </w:numPr>
        <w:spacing w:after="0" w:line="240" w:lineRule="auto"/>
      </w:pPr>
      <w:r>
        <w:t xml:space="preserve">Future plans of LGED, RHD and other </w:t>
      </w:r>
      <w:r w:rsidR="00E011E3">
        <w:t>GoB agencies</w:t>
      </w:r>
      <w:r>
        <w:t xml:space="preserve"> for upgradation of the area, including Saidpur Air Port, rail and road connection with neighbouring Indian state West Bengal through Chilahati and Haldibari.</w:t>
      </w:r>
    </w:p>
    <w:p w14:paraId="012F7FAE" w14:textId="77777777" w:rsidR="0080582C" w:rsidRDefault="0080582C" w:rsidP="0070383E">
      <w:pPr>
        <w:pStyle w:val="ListParagraph"/>
        <w:numPr>
          <w:ilvl w:val="0"/>
          <w:numId w:val="6"/>
        </w:numPr>
        <w:spacing w:after="0" w:line="240" w:lineRule="auto"/>
      </w:pPr>
      <w:r>
        <w:t>Detailed plan of the government “Amar Gram – Amar Shahar” programme.</w:t>
      </w:r>
    </w:p>
    <w:p w14:paraId="32EF6207" w14:textId="5EA65ED2" w:rsidR="0080582C" w:rsidRDefault="4EB6986D" w:rsidP="0070383E">
      <w:pPr>
        <w:pStyle w:val="ListParagraph"/>
        <w:numPr>
          <w:ilvl w:val="0"/>
          <w:numId w:val="6"/>
        </w:numPr>
        <w:spacing w:after="0" w:line="240" w:lineRule="auto"/>
      </w:pPr>
      <w:r>
        <w:t>Government plans for Chilahati, Bhogdaburi BOP bazaar.</w:t>
      </w:r>
    </w:p>
    <w:p w14:paraId="203F55C4" w14:textId="77777777" w:rsidR="00BC6E1D" w:rsidRDefault="00BC6E1D" w:rsidP="00212C9F">
      <w:pPr>
        <w:pStyle w:val="ListParagraph"/>
        <w:numPr>
          <w:ilvl w:val="0"/>
          <w:numId w:val="6"/>
        </w:numPr>
        <w:spacing w:after="0" w:line="240" w:lineRule="auto"/>
        <w:jc w:val="both"/>
      </w:pPr>
      <w:r>
        <w:lastRenderedPageBreak/>
        <w:t xml:space="preserve">Need to talk with the distinguished personalities of the locality, like: politicians, bureaucrats, intellectuals, cultural personalities, business people and others. </w:t>
      </w:r>
    </w:p>
    <w:p w14:paraId="75892B33" w14:textId="1EAB85E7" w:rsidR="00BC6E1D" w:rsidRDefault="4EB6986D" w:rsidP="0070383E">
      <w:pPr>
        <w:pStyle w:val="ListParagraph"/>
        <w:numPr>
          <w:ilvl w:val="0"/>
          <w:numId w:val="6"/>
        </w:numPr>
        <w:spacing w:after="0" w:line="240" w:lineRule="auto"/>
      </w:pPr>
      <w:r>
        <w:t xml:space="preserve">The potential cooperative participants need to talk to their children about their mind-set--- what do they see as their own future. </w:t>
      </w:r>
    </w:p>
    <w:p w14:paraId="0E27B00A" w14:textId="77777777" w:rsidR="0070383E" w:rsidRDefault="0070383E" w:rsidP="0070383E">
      <w:pPr>
        <w:pStyle w:val="ListParagraph"/>
        <w:spacing w:after="0" w:line="240" w:lineRule="auto"/>
      </w:pPr>
    </w:p>
    <w:p w14:paraId="4DA9F1B8" w14:textId="75306A5F" w:rsidR="00E42B1B" w:rsidRDefault="4EB6986D" w:rsidP="0070383E">
      <w:pPr>
        <w:spacing w:after="0" w:line="240" w:lineRule="auto"/>
      </w:pPr>
      <w:r>
        <w:t>Prof Salim Rashid also made three points on why people avoid long-term plans. According to him, these are:</w:t>
      </w:r>
    </w:p>
    <w:p w14:paraId="32245E2A" w14:textId="178534CC" w:rsidR="00E42B1B" w:rsidRDefault="4EB6986D" w:rsidP="0070383E">
      <w:pPr>
        <w:pStyle w:val="ListParagraph"/>
        <w:numPr>
          <w:ilvl w:val="0"/>
          <w:numId w:val="7"/>
        </w:numPr>
        <w:spacing w:after="0" w:line="240" w:lineRule="auto"/>
      </w:pPr>
      <w:r>
        <w:t xml:space="preserve"> People do not have farsightedness. They do not look far out.</w:t>
      </w:r>
    </w:p>
    <w:p w14:paraId="5E607E2E" w14:textId="2F2180F2" w:rsidR="00E42B1B" w:rsidRDefault="4EB6986D" w:rsidP="0070383E">
      <w:pPr>
        <w:pStyle w:val="ListParagraph"/>
        <w:numPr>
          <w:ilvl w:val="0"/>
          <w:numId w:val="7"/>
        </w:numPr>
        <w:spacing w:after="0" w:line="240" w:lineRule="auto"/>
      </w:pPr>
      <w:r>
        <w:t>People are impatient. They do not like to wait years to see the result.</w:t>
      </w:r>
    </w:p>
    <w:p w14:paraId="1D10C947" w14:textId="59E25386" w:rsidR="00E42B1B" w:rsidRDefault="4EB6986D" w:rsidP="0070383E">
      <w:pPr>
        <w:pStyle w:val="ListParagraph"/>
        <w:numPr>
          <w:ilvl w:val="0"/>
          <w:numId w:val="7"/>
        </w:numPr>
        <w:spacing w:after="0" w:line="240" w:lineRule="auto"/>
      </w:pPr>
      <w:r>
        <w:t>People do not have the financial ability to wait for distant gains, however great.</w:t>
      </w:r>
    </w:p>
    <w:p w14:paraId="60061E4C" w14:textId="77777777" w:rsidR="0070383E" w:rsidRDefault="0070383E" w:rsidP="0070383E">
      <w:pPr>
        <w:pStyle w:val="ListParagraph"/>
        <w:spacing w:after="0" w:line="240" w:lineRule="auto"/>
      </w:pPr>
    </w:p>
    <w:p w14:paraId="33C02BF2" w14:textId="77777777" w:rsidR="00E42B1B" w:rsidRDefault="00BC6E1D" w:rsidP="0070383E">
      <w:pPr>
        <w:spacing w:after="0" w:line="240" w:lineRule="auto"/>
      </w:pPr>
      <w:r>
        <w:t xml:space="preserve">He says: </w:t>
      </w:r>
    </w:p>
    <w:p w14:paraId="6534B1F6" w14:textId="7A42558D" w:rsidR="00BC6E1D" w:rsidRDefault="4EB6986D" w:rsidP="0070383E">
      <w:pPr>
        <w:pStyle w:val="ListParagraph"/>
        <w:numPr>
          <w:ilvl w:val="0"/>
          <w:numId w:val="8"/>
        </w:numPr>
        <w:spacing w:after="0" w:line="240" w:lineRule="auto"/>
      </w:pPr>
      <w:r>
        <w:t>First we need to draw up a schedule with the size of the land and the land owner/s name.</w:t>
      </w:r>
    </w:p>
    <w:p w14:paraId="1E26B88A" w14:textId="322412E6" w:rsidR="00BC6E1D" w:rsidRDefault="4EB6986D" w:rsidP="0070383E">
      <w:pPr>
        <w:pStyle w:val="ListParagraph"/>
        <w:numPr>
          <w:ilvl w:val="0"/>
          <w:numId w:val="8"/>
        </w:numPr>
        <w:spacing w:after="0" w:line="240" w:lineRule="auto"/>
      </w:pPr>
      <w:r>
        <w:t xml:space="preserve">We need to know the probable production from the land and the market, both domestic and </w:t>
      </w:r>
      <w:r w:rsidR="00E011E3">
        <w:t>foreign.</w:t>
      </w:r>
      <w:r>
        <w:t xml:space="preserve"> </w:t>
      </w:r>
    </w:p>
    <w:p w14:paraId="44EAFD9C" w14:textId="77777777" w:rsidR="0070383E" w:rsidRDefault="0070383E" w:rsidP="0070383E">
      <w:pPr>
        <w:pStyle w:val="ListParagraph"/>
        <w:spacing w:after="0" w:line="240" w:lineRule="auto"/>
      </w:pPr>
    </w:p>
    <w:p w14:paraId="589606FD" w14:textId="0267933B" w:rsidR="00BC6E1D" w:rsidRDefault="4EB6986D" w:rsidP="0070383E">
      <w:pPr>
        <w:spacing w:after="0" w:line="240" w:lineRule="auto"/>
      </w:pPr>
      <w:r>
        <w:t>In preparing a document that binds the cooperative, Prof Rashid also proposed 4 heads:</w:t>
      </w:r>
    </w:p>
    <w:p w14:paraId="0CF762FF" w14:textId="77777777" w:rsidR="00BC6E1D" w:rsidRDefault="00BC6E1D" w:rsidP="0070383E">
      <w:pPr>
        <w:pStyle w:val="ListParagraph"/>
        <w:numPr>
          <w:ilvl w:val="0"/>
          <w:numId w:val="9"/>
        </w:numPr>
        <w:spacing w:after="0" w:line="240" w:lineRule="auto"/>
      </w:pPr>
      <w:r>
        <w:t>Entry,</w:t>
      </w:r>
    </w:p>
    <w:p w14:paraId="6CD6F3D0" w14:textId="77777777" w:rsidR="00BC6E1D" w:rsidRDefault="00BC6E1D" w:rsidP="0070383E">
      <w:pPr>
        <w:pStyle w:val="ListParagraph"/>
        <w:numPr>
          <w:ilvl w:val="0"/>
          <w:numId w:val="9"/>
        </w:numPr>
        <w:spacing w:after="0" w:line="240" w:lineRule="auto"/>
      </w:pPr>
      <w:r>
        <w:t>Control,</w:t>
      </w:r>
    </w:p>
    <w:p w14:paraId="27CC7BFE" w14:textId="77777777" w:rsidR="00BC6E1D" w:rsidRDefault="00BC6E1D" w:rsidP="0070383E">
      <w:pPr>
        <w:pStyle w:val="ListParagraph"/>
        <w:numPr>
          <w:ilvl w:val="0"/>
          <w:numId w:val="9"/>
        </w:numPr>
        <w:spacing w:after="0" w:line="240" w:lineRule="auto"/>
      </w:pPr>
      <w:r>
        <w:t xml:space="preserve">Management, and </w:t>
      </w:r>
    </w:p>
    <w:p w14:paraId="4B94D5A5" w14:textId="1148F6AF" w:rsidR="0070383E" w:rsidRDefault="4EB6986D" w:rsidP="4EB6986D">
      <w:pPr>
        <w:pStyle w:val="ListParagraph"/>
        <w:numPr>
          <w:ilvl w:val="0"/>
          <w:numId w:val="9"/>
        </w:numPr>
        <w:spacing w:after="0" w:line="240" w:lineRule="auto"/>
      </w:pPr>
      <w:r>
        <w:t xml:space="preserve">Exit </w:t>
      </w:r>
    </w:p>
    <w:p w14:paraId="76B165AE" w14:textId="6BBB555F" w:rsidR="00BC6E1D" w:rsidRDefault="4EB6986D" w:rsidP="00212C9F">
      <w:pPr>
        <w:spacing w:after="0" w:line="240" w:lineRule="auto"/>
        <w:jc w:val="both"/>
      </w:pPr>
      <w:r>
        <w:t xml:space="preserve">The local land owners opined their initial thoughts of taking up projects on parjatan, agriculture, i.e. rice and fruit production and small, initial compact township. And it can be a multi-purpose cooperative. </w:t>
      </w:r>
    </w:p>
    <w:p w14:paraId="1D117C2E" w14:textId="45C6E108" w:rsidR="4EB6986D" w:rsidRDefault="4EB6986D" w:rsidP="4EB6986D">
      <w:pPr>
        <w:spacing w:after="0" w:line="240" w:lineRule="auto"/>
      </w:pPr>
    </w:p>
    <w:p w14:paraId="77E2410D" w14:textId="77777777" w:rsidR="000D622F" w:rsidRDefault="000D622F" w:rsidP="0070383E">
      <w:pPr>
        <w:spacing w:after="0" w:line="240" w:lineRule="auto"/>
      </w:pPr>
      <w:r>
        <w:t>The visiting team members, along with the land owners visited the proposed land areas in the village.</w:t>
      </w:r>
    </w:p>
    <w:p w14:paraId="3DEEC669" w14:textId="77777777" w:rsidR="0070383E" w:rsidRDefault="0070383E" w:rsidP="0070383E">
      <w:pPr>
        <w:spacing w:after="0" w:line="240" w:lineRule="auto"/>
      </w:pPr>
    </w:p>
    <w:p w14:paraId="36BB4BD0" w14:textId="77777777" w:rsidR="000D622F" w:rsidRPr="000D622F" w:rsidRDefault="000D622F" w:rsidP="0070383E">
      <w:pPr>
        <w:spacing w:after="0" w:line="240" w:lineRule="auto"/>
        <w:rPr>
          <w:b/>
        </w:rPr>
      </w:pPr>
      <w:r w:rsidRPr="000D622F">
        <w:rPr>
          <w:b/>
        </w:rPr>
        <w:t>Decision:</w:t>
      </w:r>
    </w:p>
    <w:p w14:paraId="1BF2C363" w14:textId="0DAC898F" w:rsidR="00BC6E1D" w:rsidRDefault="4EB6986D" w:rsidP="0070383E">
      <w:pPr>
        <w:pStyle w:val="ListParagraph"/>
        <w:numPr>
          <w:ilvl w:val="0"/>
          <w:numId w:val="10"/>
        </w:numPr>
        <w:spacing w:after="0" w:line="240" w:lineRule="auto"/>
      </w:pPr>
      <w:r>
        <w:t xml:space="preserve">A detailed plan will be prepared by both Mr Kamal and Mr Nasim by December next, on potential of </w:t>
      </w:r>
      <w:r w:rsidR="00E011E3">
        <w:t>agriculture.</w:t>
      </w:r>
    </w:p>
    <w:p w14:paraId="3FB41FD2" w14:textId="77777777" w:rsidR="006B7190" w:rsidRDefault="00C5794F" w:rsidP="0070383E">
      <w:pPr>
        <w:pStyle w:val="ListParagraph"/>
        <w:numPr>
          <w:ilvl w:val="0"/>
          <w:numId w:val="10"/>
        </w:numPr>
        <w:spacing w:after="0" w:line="240" w:lineRule="auto"/>
      </w:pPr>
      <w:r>
        <w:t>A constitution for the cooperative</w:t>
      </w:r>
      <w:r w:rsidR="006B7190">
        <w:t xml:space="preserve"> will also be prepared by Mr Kamal and Mr Nasim.</w:t>
      </w:r>
    </w:p>
    <w:p w14:paraId="3656B9AB" w14:textId="77777777" w:rsidR="0070383E" w:rsidRDefault="0070383E" w:rsidP="0070383E">
      <w:pPr>
        <w:pStyle w:val="ListParagraph"/>
        <w:spacing w:after="0" w:line="240" w:lineRule="auto"/>
      </w:pPr>
    </w:p>
    <w:p w14:paraId="7068EC3B" w14:textId="77777777" w:rsidR="006B7190" w:rsidRDefault="006B7190" w:rsidP="0070383E">
      <w:pPr>
        <w:spacing w:after="0" w:line="240" w:lineRule="auto"/>
      </w:pPr>
      <w:r>
        <w:t>Report prepared by:</w:t>
      </w:r>
    </w:p>
    <w:p w14:paraId="45FB0818" w14:textId="77777777" w:rsidR="0070383E" w:rsidRDefault="0070383E" w:rsidP="0070383E">
      <w:pPr>
        <w:spacing w:after="0" w:line="240" w:lineRule="auto"/>
      </w:pPr>
    </w:p>
    <w:p w14:paraId="33AB0AD0" w14:textId="77777777" w:rsidR="00C5794F" w:rsidRDefault="006B7190" w:rsidP="0070383E">
      <w:pPr>
        <w:spacing w:after="0" w:line="240" w:lineRule="auto"/>
      </w:pPr>
      <w:r>
        <w:t>Ekram Hossain</w:t>
      </w:r>
      <w:r w:rsidR="00C5794F">
        <w:t xml:space="preserve"> </w:t>
      </w:r>
    </w:p>
    <w:p w14:paraId="57E404FB" w14:textId="77777777" w:rsidR="006B7190" w:rsidRDefault="006B7190" w:rsidP="0070383E">
      <w:pPr>
        <w:spacing w:after="0" w:line="240" w:lineRule="auto"/>
      </w:pPr>
      <w:r>
        <w:t xml:space="preserve">17 November 2019 </w:t>
      </w:r>
    </w:p>
    <w:p w14:paraId="049F31CB" w14:textId="77777777" w:rsidR="0080582C" w:rsidRDefault="0080582C" w:rsidP="0070383E">
      <w:pPr>
        <w:spacing w:after="0" w:line="240" w:lineRule="auto"/>
      </w:pPr>
    </w:p>
    <w:p w14:paraId="53128261" w14:textId="77777777" w:rsidR="00701808" w:rsidRDefault="00701808" w:rsidP="0070383E">
      <w:pPr>
        <w:spacing w:after="0" w:line="240" w:lineRule="auto"/>
      </w:pPr>
    </w:p>
    <w:p w14:paraId="62486C05" w14:textId="77777777" w:rsidR="00701808" w:rsidRDefault="00701808" w:rsidP="0070383E">
      <w:pPr>
        <w:spacing w:after="0" w:line="240" w:lineRule="auto"/>
      </w:pPr>
    </w:p>
    <w:p w14:paraId="4101652C" w14:textId="77777777" w:rsidR="00701808" w:rsidRDefault="00701808" w:rsidP="0070383E">
      <w:pPr>
        <w:spacing w:after="0" w:line="240" w:lineRule="auto"/>
      </w:pPr>
    </w:p>
    <w:p w14:paraId="4B99056E" w14:textId="77777777" w:rsidR="00701808" w:rsidRDefault="00701808" w:rsidP="0070383E">
      <w:pPr>
        <w:spacing w:after="0" w:line="240" w:lineRule="auto"/>
      </w:pPr>
    </w:p>
    <w:p w14:paraId="1299C43A" w14:textId="77777777" w:rsidR="001F7E58" w:rsidRDefault="001F7E58" w:rsidP="0070383E">
      <w:pPr>
        <w:spacing w:after="0" w:line="240" w:lineRule="auto"/>
      </w:pPr>
    </w:p>
    <w:p w14:paraId="4DDBEF00" w14:textId="77777777" w:rsidR="001F7E58" w:rsidRDefault="001F7E58" w:rsidP="0070383E">
      <w:pPr>
        <w:spacing w:after="0" w:line="240" w:lineRule="auto"/>
      </w:pPr>
    </w:p>
    <w:p w14:paraId="3461D779" w14:textId="77777777" w:rsidR="00F723A0" w:rsidRDefault="00F723A0" w:rsidP="0070383E">
      <w:pPr>
        <w:spacing w:after="0" w:line="240" w:lineRule="auto"/>
      </w:pPr>
    </w:p>
    <w:p w14:paraId="3CF2D8B6" w14:textId="77777777" w:rsidR="00F723A0" w:rsidRDefault="00F723A0" w:rsidP="0070383E">
      <w:pPr>
        <w:spacing w:after="0" w:line="240" w:lineRule="auto"/>
      </w:pPr>
    </w:p>
    <w:sectPr w:rsidR="00F723A0" w:rsidSect="00663A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8AFEB" w14:textId="77777777" w:rsidR="0014761C" w:rsidRDefault="0014761C" w:rsidP="00D453E1">
      <w:pPr>
        <w:spacing w:after="0" w:line="240" w:lineRule="auto"/>
      </w:pPr>
      <w:r>
        <w:separator/>
      </w:r>
    </w:p>
  </w:endnote>
  <w:endnote w:type="continuationSeparator" w:id="0">
    <w:p w14:paraId="2FF75E54" w14:textId="77777777" w:rsidR="0014761C" w:rsidRDefault="0014761C" w:rsidP="00D4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844"/>
      <w:docPartObj>
        <w:docPartGallery w:val="Page Numbers (Bottom of Page)"/>
        <w:docPartUnique/>
      </w:docPartObj>
    </w:sdtPr>
    <w:sdtEndPr/>
    <w:sdtContent>
      <w:p w14:paraId="18F999B5" w14:textId="7F9C39BD" w:rsidR="00D453E1" w:rsidRDefault="00E64EE0">
        <w:pPr>
          <w:pStyle w:val="Footer"/>
          <w:jc w:val="right"/>
        </w:pPr>
        <w:r>
          <w:fldChar w:fldCharType="begin"/>
        </w:r>
        <w:r>
          <w:instrText xml:space="preserve"> PAGE   \* MERGEFORMAT </w:instrText>
        </w:r>
        <w:r>
          <w:fldChar w:fldCharType="separate"/>
        </w:r>
        <w:r w:rsidR="00212C9F">
          <w:rPr>
            <w:noProof/>
          </w:rPr>
          <w:t>1</w:t>
        </w:r>
        <w:r>
          <w:rPr>
            <w:noProof/>
          </w:rPr>
          <w:fldChar w:fldCharType="end"/>
        </w:r>
      </w:p>
    </w:sdtContent>
  </w:sdt>
  <w:p w14:paraId="0FB78278" w14:textId="77777777" w:rsidR="00D453E1" w:rsidRDefault="00D453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8949C" w14:textId="77777777" w:rsidR="0014761C" w:rsidRDefault="0014761C" w:rsidP="00D453E1">
      <w:pPr>
        <w:spacing w:after="0" w:line="240" w:lineRule="auto"/>
      </w:pPr>
      <w:r>
        <w:separator/>
      </w:r>
    </w:p>
  </w:footnote>
  <w:footnote w:type="continuationSeparator" w:id="0">
    <w:p w14:paraId="27DBF9A3" w14:textId="77777777" w:rsidR="0014761C" w:rsidRDefault="0014761C" w:rsidP="00D45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849"/>
    <w:multiLevelType w:val="hybridMultilevel"/>
    <w:tmpl w:val="25126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02E8B"/>
    <w:multiLevelType w:val="hybridMultilevel"/>
    <w:tmpl w:val="AA6C7E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E5C6D72"/>
    <w:multiLevelType w:val="hybridMultilevel"/>
    <w:tmpl w:val="C444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76B18"/>
    <w:multiLevelType w:val="hybridMultilevel"/>
    <w:tmpl w:val="8DF42C5E"/>
    <w:lvl w:ilvl="0" w:tplc="E39445D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D0638"/>
    <w:multiLevelType w:val="hybridMultilevel"/>
    <w:tmpl w:val="4564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DA6228"/>
    <w:multiLevelType w:val="hybridMultilevel"/>
    <w:tmpl w:val="0E040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948FF"/>
    <w:multiLevelType w:val="hybridMultilevel"/>
    <w:tmpl w:val="A980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737DE"/>
    <w:multiLevelType w:val="hybridMultilevel"/>
    <w:tmpl w:val="6E123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01A06"/>
    <w:multiLevelType w:val="hybridMultilevel"/>
    <w:tmpl w:val="01AA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030AF"/>
    <w:multiLevelType w:val="hybridMultilevel"/>
    <w:tmpl w:val="3B4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470D5"/>
    <w:multiLevelType w:val="hybridMultilevel"/>
    <w:tmpl w:val="2418F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3"/>
  </w:num>
  <w:num w:numId="5">
    <w:abstractNumId w:val="5"/>
  </w:num>
  <w:num w:numId="6">
    <w:abstractNumId w:val="7"/>
  </w:num>
  <w:num w:numId="7">
    <w:abstractNumId w:val="9"/>
  </w:num>
  <w:num w:numId="8">
    <w:abstractNumId w:val="2"/>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23A0"/>
    <w:rsid w:val="000605BE"/>
    <w:rsid w:val="000D622F"/>
    <w:rsid w:val="0014761C"/>
    <w:rsid w:val="001F7E58"/>
    <w:rsid w:val="00212C9F"/>
    <w:rsid w:val="0033093F"/>
    <w:rsid w:val="00663ACF"/>
    <w:rsid w:val="006B7190"/>
    <w:rsid w:val="00701808"/>
    <w:rsid w:val="0070383E"/>
    <w:rsid w:val="00802AEC"/>
    <w:rsid w:val="0080582C"/>
    <w:rsid w:val="00BC6E1D"/>
    <w:rsid w:val="00C34EB1"/>
    <w:rsid w:val="00C5794F"/>
    <w:rsid w:val="00CC27B3"/>
    <w:rsid w:val="00D453E1"/>
    <w:rsid w:val="00E011E3"/>
    <w:rsid w:val="00E42B1B"/>
    <w:rsid w:val="00E64EE0"/>
    <w:rsid w:val="00EF26D5"/>
    <w:rsid w:val="00F723A0"/>
    <w:rsid w:val="00F82998"/>
    <w:rsid w:val="4EB69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A91A"/>
  <w15:docId w15:val="{811AE5AB-3C11-4DC3-97C5-1FEBFBE3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3A0"/>
    <w:pPr>
      <w:ind w:left="720"/>
      <w:contextualSpacing/>
    </w:pPr>
  </w:style>
  <w:style w:type="paragraph" w:styleId="Header">
    <w:name w:val="header"/>
    <w:basedOn w:val="Normal"/>
    <w:link w:val="HeaderChar"/>
    <w:uiPriority w:val="99"/>
    <w:semiHidden/>
    <w:unhideWhenUsed/>
    <w:rsid w:val="00D453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53E1"/>
  </w:style>
  <w:style w:type="paragraph" w:styleId="Footer">
    <w:name w:val="footer"/>
    <w:basedOn w:val="Normal"/>
    <w:link w:val="FooterChar"/>
    <w:uiPriority w:val="99"/>
    <w:unhideWhenUsed/>
    <w:rsid w:val="00D45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F90B6-F595-49E6-A323-C7DE97C3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Ekram Hossain</dc:creator>
  <cp:keywords/>
  <dc:description/>
  <cp:lastModifiedBy>TechPad</cp:lastModifiedBy>
  <cp:revision>14</cp:revision>
  <dcterms:created xsi:type="dcterms:W3CDTF">2019-11-17T04:45:00Z</dcterms:created>
  <dcterms:modified xsi:type="dcterms:W3CDTF">2019-12-01T08:14:00Z</dcterms:modified>
</cp:coreProperties>
</file>